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B5" w:rsidRDefault="007427EA" w:rsidP="00DB34B5">
      <w:pPr>
        <w:pStyle w:val="CM4"/>
        <w:spacing w:after="0"/>
        <w:jc w:val="center"/>
        <w:rPr>
          <w:rFonts w:ascii="Arial" w:hAnsi="Arial" w:cs="Arial"/>
          <w:b/>
          <w:bCs/>
          <w:color w:val="0053A4"/>
          <w:sz w:val="36"/>
          <w:szCs w:val="36"/>
        </w:rPr>
      </w:pPr>
      <w:bookmarkStart w:id="0" w:name="_GoBack"/>
      <w:bookmarkEnd w:id="0"/>
      <w:r w:rsidRPr="00DB34B5">
        <w:rPr>
          <w:rFonts w:ascii="Arial" w:hAnsi="Arial" w:cs="Arial"/>
          <w:b/>
          <w:bCs/>
          <w:noProof/>
          <w:color w:val="0053A4"/>
          <w:sz w:val="16"/>
          <w:szCs w:val="22"/>
        </w:rPr>
        <w:drawing>
          <wp:inline distT="0" distB="0" distL="0" distR="0" wp14:anchorId="1F793138" wp14:editId="0761FB01">
            <wp:extent cx="14001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 Exchange Clu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7EA" w:rsidRDefault="008933E2" w:rsidP="00DB34B5">
      <w:pPr>
        <w:pStyle w:val="CM4"/>
        <w:spacing w:after="0"/>
        <w:jc w:val="center"/>
        <w:rPr>
          <w:rFonts w:ascii="Arial" w:hAnsi="Arial" w:cs="Arial"/>
          <w:b/>
          <w:bCs/>
          <w:color w:val="0053A4"/>
          <w:sz w:val="36"/>
          <w:szCs w:val="36"/>
        </w:rPr>
      </w:pPr>
      <w:r>
        <w:rPr>
          <w:rFonts w:ascii="Arial" w:hAnsi="Arial" w:cs="Arial"/>
          <w:b/>
          <w:bCs/>
          <w:color w:val="0053A4"/>
          <w:sz w:val="36"/>
          <w:szCs w:val="36"/>
        </w:rPr>
        <w:t>Food Truck Battle on the Yellowstone</w:t>
      </w:r>
      <w:r w:rsidR="002E02A1">
        <w:rPr>
          <w:rFonts w:ascii="Arial" w:hAnsi="Arial" w:cs="Arial"/>
          <w:b/>
          <w:bCs/>
          <w:color w:val="0053A4"/>
          <w:sz w:val="36"/>
          <w:szCs w:val="36"/>
        </w:rPr>
        <w:t xml:space="preserve"> Grant </w:t>
      </w:r>
      <w:r w:rsidR="00272C50" w:rsidRPr="000F3582">
        <w:rPr>
          <w:rFonts w:ascii="Arial" w:hAnsi="Arial" w:cs="Arial"/>
          <w:b/>
          <w:bCs/>
          <w:color w:val="0053A4"/>
          <w:sz w:val="36"/>
          <w:szCs w:val="36"/>
        </w:rPr>
        <w:t>Application</w:t>
      </w:r>
    </w:p>
    <w:p w:rsidR="007360B7" w:rsidRPr="000F3582" w:rsidRDefault="007427EA" w:rsidP="00DB34B5">
      <w:pPr>
        <w:pStyle w:val="CM4"/>
        <w:spacing w:after="0"/>
        <w:jc w:val="center"/>
        <w:rPr>
          <w:rFonts w:ascii="Arial" w:hAnsi="Arial" w:cs="Arial"/>
          <w:color w:val="0053A4"/>
          <w:sz w:val="40"/>
          <w:szCs w:val="40"/>
        </w:rPr>
      </w:pPr>
      <w:r w:rsidRPr="007427EA">
        <w:rPr>
          <w:rFonts w:ascii="Arial" w:hAnsi="Arial" w:cs="Arial"/>
          <w:b/>
          <w:bCs/>
          <w:color w:val="0053A4"/>
          <w:sz w:val="32"/>
          <w:szCs w:val="36"/>
        </w:rPr>
        <w:t xml:space="preserve">P.O. Box 2224 </w:t>
      </w:r>
      <w:r w:rsidRPr="007427EA">
        <w:rPr>
          <w:rFonts w:ascii="Times New Roman" w:hAnsi="Times New Roman"/>
          <w:b/>
          <w:bCs/>
          <w:color w:val="0053A4"/>
          <w:sz w:val="32"/>
          <w:szCs w:val="36"/>
        </w:rPr>
        <w:t>|</w:t>
      </w:r>
      <w:r w:rsidRPr="007427EA">
        <w:rPr>
          <w:rFonts w:ascii="Arial" w:hAnsi="Arial" w:cs="Arial"/>
          <w:b/>
          <w:bCs/>
          <w:color w:val="0053A4"/>
          <w:sz w:val="32"/>
          <w:szCs w:val="36"/>
        </w:rPr>
        <w:t xml:space="preserve"> Billings, MT 59103</w:t>
      </w:r>
    </w:p>
    <w:p w:rsidR="0046372A" w:rsidRPr="00DB34B5" w:rsidRDefault="0046372A" w:rsidP="00DB34B5">
      <w:pPr>
        <w:pStyle w:val="CM4"/>
        <w:spacing w:after="0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</w:p>
    <w:p w:rsidR="00554011" w:rsidRDefault="00554011">
      <w:pPr>
        <w:pStyle w:val="CM4"/>
        <w:spacing w:line="288" w:lineRule="atLeast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  <w:r>
        <w:rPr>
          <w:rFonts w:ascii="Arial" w:hAnsi="Arial" w:cs="Arial"/>
          <w:b/>
          <w:bCs/>
          <w:color w:val="0053A4"/>
          <w:sz w:val="22"/>
          <w:szCs w:val="22"/>
        </w:rPr>
        <w:t xml:space="preserve">What is </w:t>
      </w:r>
      <w:r w:rsidR="008933E2">
        <w:rPr>
          <w:rFonts w:ascii="Arial" w:hAnsi="Arial" w:cs="Arial"/>
          <w:b/>
          <w:bCs/>
          <w:color w:val="0053A4"/>
          <w:sz w:val="22"/>
          <w:szCs w:val="22"/>
        </w:rPr>
        <w:t>the Food Truck Battle on the Yellowstone</w:t>
      </w:r>
      <w:r>
        <w:rPr>
          <w:rFonts w:ascii="Arial" w:hAnsi="Arial" w:cs="Arial"/>
          <w:b/>
          <w:bCs/>
          <w:color w:val="0053A4"/>
          <w:sz w:val="22"/>
          <w:szCs w:val="22"/>
        </w:rPr>
        <w:t>?</w:t>
      </w:r>
    </w:p>
    <w:p w:rsidR="00554011" w:rsidRPr="00FF7926" w:rsidRDefault="00554011" w:rsidP="00554011">
      <w:pPr>
        <w:pStyle w:val="NormalWeb"/>
        <w:jc w:val="both"/>
        <w:rPr>
          <w:rFonts w:ascii="Arial" w:hAnsi="Arial" w:cs="Arial"/>
          <w:sz w:val="22"/>
        </w:rPr>
      </w:pPr>
      <w:r w:rsidRPr="00554011">
        <w:rPr>
          <w:rFonts w:ascii="Arial" w:hAnsi="Arial" w:cs="Arial"/>
          <w:sz w:val="22"/>
        </w:rPr>
        <w:t>Exchange is an all-volunteer, national service organization for men and women who want to serve their community, develop leadership skill</w:t>
      </w:r>
      <w:r w:rsidR="00FF7926">
        <w:rPr>
          <w:rFonts w:ascii="Arial" w:hAnsi="Arial" w:cs="Arial"/>
          <w:sz w:val="22"/>
        </w:rPr>
        <w:t xml:space="preserve">s and enjoy new friendships. </w:t>
      </w:r>
      <w:r w:rsidRPr="00554011">
        <w:rPr>
          <w:rFonts w:ascii="Arial" w:hAnsi="Arial" w:cs="Arial"/>
          <w:sz w:val="22"/>
        </w:rPr>
        <w:t>The first club in Billings began in 1954 and made its mark selling beer at horseraces and develo</w:t>
      </w:r>
      <w:r>
        <w:rPr>
          <w:rFonts w:ascii="Arial" w:hAnsi="Arial" w:cs="Arial"/>
          <w:sz w:val="22"/>
        </w:rPr>
        <w:t xml:space="preserve">ping the Par 3 Golf Course. </w:t>
      </w:r>
      <w:r w:rsidR="00FF7926">
        <w:rPr>
          <w:rFonts w:ascii="Arial" w:hAnsi="Arial" w:cs="Arial"/>
          <w:sz w:val="22"/>
        </w:rPr>
        <w:t xml:space="preserve">From those beginnings, </w:t>
      </w:r>
      <w:r>
        <w:rPr>
          <w:rFonts w:ascii="Arial" w:hAnsi="Arial" w:cs="Arial"/>
          <w:sz w:val="22"/>
        </w:rPr>
        <w:t xml:space="preserve">the Breakfast Exchange Club </w:t>
      </w:r>
      <w:r w:rsidR="00FF7926">
        <w:rPr>
          <w:rFonts w:ascii="Arial" w:hAnsi="Arial" w:cs="Arial"/>
          <w:sz w:val="22"/>
        </w:rPr>
        <w:t xml:space="preserve">was established </w:t>
      </w:r>
      <w:r>
        <w:rPr>
          <w:rFonts w:ascii="Arial" w:hAnsi="Arial" w:cs="Arial"/>
          <w:sz w:val="22"/>
        </w:rPr>
        <w:t>on April 1, 1967.</w:t>
      </w:r>
      <w:r w:rsidR="00FF7926">
        <w:rPr>
          <w:rFonts w:ascii="Arial" w:hAnsi="Arial" w:cs="Arial"/>
          <w:sz w:val="22"/>
        </w:rPr>
        <w:t xml:space="preserve"> The Club raises its proceeds by selling </w:t>
      </w:r>
      <w:r w:rsidRPr="00554011">
        <w:rPr>
          <w:rFonts w:ascii="Arial" w:hAnsi="Arial" w:cs="Arial"/>
          <w:sz w:val="22"/>
        </w:rPr>
        <w:t xml:space="preserve">beer and wine throughout the </w:t>
      </w:r>
      <w:proofErr w:type="spellStart"/>
      <w:r w:rsidRPr="00554011">
        <w:rPr>
          <w:rFonts w:ascii="Arial" w:hAnsi="Arial" w:cs="Arial"/>
          <w:sz w:val="22"/>
        </w:rPr>
        <w:t>MetraPark</w:t>
      </w:r>
      <w:proofErr w:type="spellEnd"/>
      <w:r w:rsidRPr="00554011">
        <w:rPr>
          <w:rFonts w:ascii="Arial" w:hAnsi="Arial" w:cs="Arial"/>
          <w:sz w:val="22"/>
        </w:rPr>
        <w:t xml:space="preserve"> Ar</w:t>
      </w:r>
      <w:r>
        <w:rPr>
          <w:rFonts w:ascii="Arial" w:hAnsi="Arial" w:cs="Arial"/>
          <w:sz w:val="22"/>
        </w:rPr>
        <w:t>ena buildings and grounds</w:t>
      </w:r>
      <w:r w:rsidR="00FF7926">
        <w:rPr>
          <w:rFonts w:ascii="Arial" w:hAnsi="Arial" w:cs="Arial"/>
          <w:sz w:val="22"/>
        </w:rPr>
        <w:t>. This allows the Club</w:t>
      </w:r>
      <w:r w:rsidRPr="00554011">
        <w:rPr>
          <w:rFonts w:ascii="Arial" w:hAnsi="Arial" w:cs="Arial"/>
          <w:sz w:val="22"/>
        </w:rPr>
        <w:t xml:space="preserve">, through good sales and no labor cost, to raise thousands of dollars for </w:t>
      </w:r>
      <w:r>
        <w:rPr>
          <w:rFonts w:ascii="Arial" w:hAnsi="Arial" w:cs="Arial"/>
          <w:sz w:val="22"/>
        </w:rPr>
        <w:t xml:space="preserve">nonprofits in Billings </w:t>
      </w:r>
      <w:r w:rsidR="00E56DA3">
        <w:rPr>
          <w:rFonts w:ascii="Arial" w:hAnsi="Arial" w:cs="Arial"/>
          <w:sz w:val="22"/>
        </w:rPr>
        <w:t xml:space="preserve">and the surrounding areas </w:t>
      </w:r>
      <w:r>
        <w:rPr>
          <w:rFonts w:ascii="Arial" w:hAnsi="Arial" w:cs="Arial"/>
          <w:sz w:val="22"/>
        </w:rPr>
        <w:t>that fit our mission of the prevention of child abuse</w:t>
      </w:r>
      <w:r w:rsidR="00E56DA3">
        <w:rPr>
          <w:rFonts w:ascii="Arial" w:hAnsi="Arial" w:cs="Arial"/>
          <w:sz w:val="22"/>
        </w:rPr>
        <w:t>, and the support of Youth Programs, Americanism and Community Service</w:t>
      </w:r>
      <w:r>
        <w:rPr>
          <w:rFonts w:ascii="Arial" w:hAnsi="Arial" w:cs="Arial"/>
          <w:sz w:val="22"/>
        </w:rPr>
        <w:t>.</w:t>
      </w:r>
      <w:r w:rsidR="008933E2">
        <w:rPr>
          <w:rFonts w:ascii="Arial" w:hAnsi="Arial" w:cs="Arial"/>
          <w:sz w:val="22"/>
        </w:rPr>
        <w:t xml:space="preserve">  The Food Truck Battle on the Yellowstone is a fundraiser where the proceeds specifically go to a Veteran’s organization.  10% of the sales from the food trucks and all proceeds from gate fees and beer sales will go to the organization(s) chosen.</w:t>
      </w:r>
    </w:p>
    <w:p w:rsidR="008933E2" w:rsidRDefault="005A5ED4" w:rsidP="008933E2">
      <w:pPr>
        <w:pStyle w:val="CM4"/>
        <w:spacing w:line="288" w:lineRule="atLeast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  <w:r>
        <w:rPr>
          <w:rFonts w:ascii="Arial" w:hAnsi="Arial" w:cs="Arial"/>
          <w:b/>
          <w:bCs/>
          <w:color w:val="0053A4"/>
          <w:sz w:val="22"/>
          <w:szCs w:val="22"/>
        </w:rPr>
        <w:t>What is the Club looking for in a grant applicant?</w:t>
      </w:r>
    </w:p>
    <w:p w:rsidR="007D1E3C" w:rsidRPr="008933E2" w:rsidRDefault="007D1E3C" w:rsidP="008933E2">
      <w:pPr>
        <w:pStyle w:val="CM4"/>
        <w:spacing w:line="288" w:lineRule="atLeast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  <w:r>
        <w:rPr>
          <w:rFonts w:ascii="Arial" w:hAnsi="Arial" w:cs="Arial"/>
          <w:sz w:val="22"/>
        </w:rPr>
        <w:t>I</w:t>
      </w:r>
      <w:r w:rsidR="005A5ED4">
        <w:rPr>
          <w:rFonts w:ascii="Arial" w:hAnsi="Arial" w:cs="Arial"/>
          <w:sz w:val="22"/>
        </w:rPr>
        <w:t>t is</w:t>
      </w:r>
      <w:r w:rsidR="00FF7926">
        <w:rPr>
          <w:rFonts w:ascii="Arial" w:hAnsi="Arial" w:cs="Arial"/>
          <w:sz w:val="22"/>
        </w:rPr>
        <w:t xml:space="preserve"> important that grant applications from local</w:t>
      </w:r>
      <w:r w:rsidR="005A5ED4">
        <w:rPr>
          <w:rFonts w:ascii="Arial" w:hAnsi="Arial" w:cs="Arial"/>
          <w:sz w:val="22"/>
        </w:rPr>
        <w:t xml:space="preserve"> </w:t>
      </w:r>
      <w:r w:rsidR="00FF7926">
        <w:rPr>
          <w:rFonts w:ascii="Arial" w:hAnsi="Arial" w:cs="Arial"/>
          <w:sz w:val="22"/>
          <w:szCs w:val="22"/>
        </w:rPr>
        <w:t>501(c)(3) nonprofit organizations</w:t>
      </w:r>
      <w:r w:rsidR="00FF7926">
        <w:rPr>
          <w:rFonts w:ascii="Arial" w:hAnsi="Arial" w:cs="Arial"/>
          <w:sz w:val="22"/>
        </w:rPr>
        <w:t xml:space="preserve"> </w:t>
      </w:r>
      <w:r w:rsidR="005A5ED4">
        <w:rPr>
          <w:rFonts w:ascii="Arial" w:hAnsi="Arial" w:cs="Arial"/>
          <w:sz w:val="22"/>
        </w:rPr>
        <w:t>fit</w:t>
      </w:r>
      <w:r w:rsidR="005B6019">
        <w:rPr>
          <w:rFonts w:ascii="Arial" w:hAnsi="Arial" w:cs="Arial"/>
          <w:sz w:val="22"/>
        </w:rPr>
        <w:t xml:space="preserve"> within the </w:t>
      </w:r>
      <w:r w:rsidR="008933E2">
        <w:rPr>
          <w:rFonts w:ascii="Arial" w:hAnsi="Arial" w:cs="Arial"/>
          <w:sz w:val="22"/>
        </w:rPr>
        <w:t>Veterans or Americanism program of service</w:t>
      </w:r>
      <w:r>
        <w:rPr>
          <w:rFonts w:ascii="Arial" w:hAnsi="Arial" w:cs="Arial"/>
          <w:sz w:val="22"/>
        </w:rPr>
        <w:t>.</w:t>
      </w:r>
    </w:p>
    <w:p w:rsidR="007D1E3C" w:rsidRDefault="007D1E3C" w:rsidP="007D1E3C">
      <w:pPr>
        <w:pStyle w:val="Default"/>
        <w:jc w:val="both"/>
        <w:rPr>
          <w:rFonts w:ascii="Arial" w:hAnsi="Arial" w:cs="Arial"/>
          <w:sz w:val="22"/>
        </w:rPr>
      </w:pPr>
    </w:p>
    <w:p w:rsidR="005A5ED4" w:rsidRDefault="005A5ED4" w:rsidP="007D1E3C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Here are a few other guidelines of what we’re looking for</w:t>
      </w:r>
      <w:r w:rsidR="00FF7926">
        <w:rPr>
          <w:rFonts w:ascii="Arial" w:hAnsi="Arial" w:cs="Arial"/>
          <w:sz w:val="22"/>
        </w:rPr>
        <w:t xml:space="preserve"> in applications</w:t>
      </w:r>
      <w:r>
        <w:rPr>
          <w:rFonts w:ascii="Arial" w:hAnsi="Arial" w:cs="Arial"/>
          <w:sz w:val="22"/>
        </w:rPr>
        <w:t>:</w:t>
      </w:r>
    </w:p>
    <w:p w:rsidR="005A5ED4" w:rsidRDefault="005A5ED4" w:rsidP="005A5ED4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number of lives impacted by a grant</w:t>
      </w:r>
    </w:p>
    <w:p w:rsidR="005A5ED4" w:rsidRDefault="005A5ED4" w:rsidP="005A5ED4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Lack of duplication with other programs</w:t>
      </w:r>
    </w:p>
    <w:p w:rsidR="005A5ED4" w:rsidRDefault="005A5ED4" w:rsidP="005A5ED4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Innovation and creativity</w:t>
      </w:r>
    </w:p>
    <w:p w:rsidR="005A5ED4" w:rsidRDefault="005A5ED4" w:rsidP="005A5ED4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Lifetime impact on individuals</w:t>
      </w:r>
      <w:r w:rsidR="008933E2">
        <w:rPr>
          <w:rFonts w:ascii="Arial" w:hAnsi="Arial" w:cs="Arial"/>
          <w:sz w:val="22"/>
        </w:rPr>
        <w:t xml:space="preserve"> (Veterans specifically)</w:t>
      </w:r>
    </w:p>
    <w:p w:rsidR="005A5ED4" w:rsidRDefault="005A5ED4" w:rsidP="005A5ED4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sources of funding</w:t>
      </w:r>
    </w:p>
    <w:p w:rsidR="008933E2" w:rsidRPr="008933E2" w:rsidRDefault="005A5ED4" w:rsidP="008933E2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 impact</w:t>
      </w:r>
    </w:p>
    <w:p w:rsidR="00D53839" w:rsidRDefault="00D53839" w:rsidP="00D53839">
      <w:pPr>
        <w:pStyle w:val="CM4"/>
        <w:spacing w:line="288" w:lineRule="atLeast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  <w:r>
        <w:rPr>
          <w:rFonts w:ascii="Arial" w:hAnsi="Arial" w:cs="Arial"/>
          <w:b/>
          <w:bCs/>
          <w:color w:val="0053A4"/>
          <w:sz w:val="22"/>
          <w:szCs w:val="22"/>
        </w:rPr>
        <w:t>Are there grant applications the Club won’t fund?</w:t>
      </w:r>
    </w:p>
    <w:p w:rsidR="00D53839" w:rsidRDefault="00D53839" w:rsidP="00D53839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do not provide funds for the following:</w:t>
      </w:r>
    </w:p>
    <w:p w:rsidR="00D53839" w:rsidRDefault="00D53839" w:rsidP="00D53839">
      <w:pPr>
        <w:pStyle w:val="Default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Individual medical or related expenses</w:t>
      </w:r>
    </w:p>
    <w:p w:rsidR="00D53839" w:rsidRDefault="00D53839" w:rsidP="00D53839">
      <w:pPr>
        <w:pStyle w:val="Default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Travel for teams, athletes, students, etc.</w:t>
      </w:r>
    </w:p>
    <w:p w:rsidR="00D53839" w:rsidRDefault="00D53839" w:rsidP="00D53839">
      <w:pPr>
        <w:pStyle w:val="Default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Building funds or endowments</w:t>
      </w:r>
    </w:p>
    <w:p w:rsidR="00D53839" w:rsidRDefault="00D53839" w:rsidP="00D53839">
      <w:pPr>
        <w:pStyle w:val="Default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Specific staff positions</w:t>
      </w:r>
    </w:p>
    <w:p w:rsidR="00D53839" w:rsidRDefault="00D53839" w:rsidP="00D53839">
      <w:pPr>
        <w:pStyle w:val="Default"/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Dinners, shows, or other events.</w:t>
      </w:r>
    </w:p>
    <w:p w:rsidR="005A5ED4" w:rsidRDefault="005A5ED4" w:rsidP="005A5ED4">
      <w:pPr>
        <w:pStyle w:val="Default"/>
        <w:rPr>
          <w:rFonts w:ascii="Arial" w:hAnsi="Arial" w:cs="Arial"/>
          <w:sz w:val="22"/>
        </w:rPr>
      </w:pPr>
    </w:p>
    <w:p w:rsidR="00D53839" w:rsidRDefault="00D53839" w:rsidP="00D53839">
      <w:pPr>
        <w:pStyle w:val="CM4"/>
        <w:spacing w:line="288" w:lineRule="atLeast"/>
        <w:ind w:right="850"/>
        <w:rPr>
          <w:rFonts w:ascii="Arial" w:hAnsi="Arial" w:cs="Arial"/>
          <w:b/>
          <w:bCs/>
          <w:color w:val="0053A4"/>
          <w:sz w:val="22"/>
          <w:szCs w:val="22"/>
        </w:rPr>
      </w:pPr>
      <w:r>
        <w:rPr>
          <w:rFonts w:ascii="Arial" w:hAnsi="Arial" w:cs="Arial"/>
          <w:b/>
          <w:bCs/>
          <w:color w:val="0053A4"/>
          <w:sz w:val="22"/>
          <w:szCs w:val="22"/>
        </w:rPr>
        <w:t>When are applications accepted and how much is available to a nonprofit?</w:t>
      </w:r>
    </w:p>
    <w:p w:rsidR="00F16030" w:rsidRDefault="008933E2" w:rsidP="008933E2">
      <w:pPr>
        <w:pStyle w:val="CM4"/>
        <w:spacing w:line="288" w:lineRule="atLeast"/>
        <w:jc w:val="both"/>
      </w:pPr>
      <w:r>
        <w:rPr>
          <w:rFonts w:ascii="Arial" w:hAnsi="Arial" w:cs="Arial"/>
          <w:sz w:val="22"/>
          <w:szCs w:val="22"/>
        </w:rPr>
        <w:t>Applications will be accepted until March 1, 2020</w:t>
      </w:r>
      <w:r w:rsidR="0046372A">
        <w:rPr>
          <w:rFonts w:ascii="Arial" w:hAnsi="Arial" w:cs="Arial"/>
          <w:sz w:val="22"/>
          <w:szCs w:val="22"/>
        </w:rPr>
        <w:t>, and only one app</w:t>
      </w:r>
      <w:r>
        <w:rPr>
          <w:rFonts w:ascii="Arial" w:hAnsi="Arial" w:cs="Arial"/>
          <w:sz w:val="22"/>
          <w:szCs w:val="22"/>
        </w:rPr>
        <w:t>lication from an organization</w:t>
      </w:r>
      <w:r w:rsidR="0046372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7427EA">
        <w:rPr>
          <w:rFonts w:ascii="Arial" w:hAnsi="Arial" w:cs="Arial"/>
          <w:sz w:val="22"/>
          <w:szCs w:val="22"/>
        </w:rPr>
        <w:t>Organizations will be notified by</w:t>
      </w:r>
      <w:r>
        <w:rPr>
          <w:rFonts w:ascii="Arial" w:hAnsi="Arial" w:cs="Arial"/>
          <w:sz w:val="22"/>
          <w:szCs w:val="22"/>
        </w:rPr>
        <w:t xml:space="preserve"> the Food Truck Battle chairperson</w:t>
      </w:r>
      <w:r w:rsidR="00D86502">
        <w:rPr>
          <w:rFonts w:ascii="Arial" w:hAnsi="Arial" w:cs="Arial"/>
          <w:sz w:val="22"/>
          <w:szCs w:val="22"/>
        </w:rPr>
        <w:t xml:space="preserve"> if grant requests are approved</w:t>
      </w:r>
      <w:r w:rsidR="007427EA">
        <w:rPr>
          <w:rFonts w:ascii="Arial" w:hAnsi="Arial" w:cs="Arial"/>
          <w:sz w:val="22"/>
          <w:szCs w:val="22"/>
        </w:rPr>
        <w:t>. Unsuccessful organizations will not be notified due to time restraints of our volunteer-based organization</w:t>
      </w:r>
      <w:r w:rsidR="00771297" w:rsidRPr="000F3582">
        <w:rPr>
          <w:rFonts w:ascii="Arial" w:hAnsi="Arial" w:cs="Arial"/>
          <w:sz w:val="22"/>
          <w:szCs w:val="22"/>
        </w:rPr>
        <w:t>.</w:t>
      </w:r>
    </w:p>
    <w:p w:rsidR="00F16030" w:rsidRDefault="00F16030" w:rsidP="00F16030">
      <w:pPr>
        <w:pStyle w:val="Default"/>
      </w:pPr>
    </w:p>
    <w:p w:rsidR="00F16030" w:rsidRPr="00F16030" w:rsidRDefault="00F16030" w:rsidP="00F16030">
      <w:pPr>
        <w:pStyle w:val="Default"/>
      </w:pPr>
    </w:p>
    <w:p w:rsidR="00412914" w:rsidRDefault="00412914" w:rsidP="00412914">
      <w:pPr>
        <w:pStyle w:val="CM4"/>
        <w:spacing w:after="0"/>
        <w:jc w:val="center"/>
        <w:rPr>
          <w:rFonts w:ascii="Arial" w:hAnsi="Arial" w:cs="Arial"/>
          <w:b/>
          <w:bCs/>
          <w:color w:val="0053A4"/>
          <w:sz w:val="36"/>
          <w:szCs w:val="36"/>
        </w:rPr>
      </w:pPr>
      <w:r w:rsidRPr="00DB34B5">
        <w:rPr>
          <w:rFonts w:ascii="Arial" w:hAnsi="Arial" w:cs="Arial"/>
          <w:b/>
          <w:bCs/>
          <w:noProof/>
          <w:color w:val="0053A4"/>
          <w:sz w:val="16"/>
          <w:szCs w:val="22"/>
        </w:rPr>
        <w:drawing>
          <wp:inline distT="0" distB="0" distL="0" distR="0" wp14:anchorId="3B2529E3" wp14:editId="1BC4BCA3">
            <wp:extent cx="14001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 Exchange Clu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A6" w:rsidRPr="00923E79" w:rsidRDefault="008933E2" w:rsidP="00923E79">
      <w:pPr>
        <w:pStyle w:val="CM4"/>
        <w:spacing w:after="0"/>
        <w:jc w:val="center"/>
        <w:rPr>
          <w:rFonts w:ascii="Arial" w:hAnsi="Arial" w:cs="Arial"/>
          <w:b/>
          <w:bCs/>
          <w:color w:val="0053A4"/>
          <w:sz w:val="36"/>
          <w:szCs w:val="36"/>
        </w:rPr>
      </w:pPr>
      <w:r>
        <w:rPr>
          <w:rFonts w:ascii="Arial" w:hAnsi="Arial" w:cs="Arial"/>
          <w:b/>
          <w:bCs/>
          <w:color w:val="0053A4"/>
          <w:sz w:val="36"/>
          <w:szCs w:val="36"/>
        </w:rPr>
        <w:t>Food Truck Battle on the Yellowstone</w:t>
      </w:r>
      <w:r w:rsidR="00412914" w:rsidRPr="00923E79">
        <w:rPr>
          <w:rFonts w:ascii="Arial" w:hAnsi="Arial" w:cs="Arial"/>
          <w:b/>
          <w:bCs/>
          <w:color w:val="0053A4"/>
          <w:sz w:val="36"/>
          <w:szCs w:val="36"/>
        </w:rPr>
        <w:t xml:space="preserve"> Grant Application</w:t>
      </w:r>
    </w:p>
    <w:p w:rsidR="00923E79" w:rsidRDefault="00923E79" w:rsidP="00923E79">
      <w:pPr>
        <w:pStyle w:val="CM17"/>
        <w:spacing w:after="0"/>
        <w:rPr>
          <w:rFonts w:ascii="Arial" w:hAnsi="Arial" w:cs="Arial"/>
          <w:b/>
          <w:bCs/>
          <w:color w:val="0053A4"/>
          <w:sz w:val="22"/>
          <w:szCs w:val="22"/>
        </w:rPr>
      </w:pPr>
    </w:p>
    <w:p w:rsidR="008E59B1" w:rsidRDefault="008E59B1" w:rsidP="00923E79">
      <w:pPr>
        <w:pStyle w:val="CM17"/>
        <w:spacing w:after="0"/>
        <w:rPr>
          <w:rFonts w:ascii="Arial" w:hAnsi="Arial" w:cs="Arial"/>
          <w:b/>
          <w:bCs/>
          <w:color w:val="0053A4"/>
          <w:sz w:val="22"/>
          <w:szCs w:val="22"/>
        </w:rPr>
      </w:pPr>
      <w:r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Please type or clearly print the following </w:t>
      </w:r>
      <w:r w:rsidR="0073628C" w:rsidRPr="00923E79">
        <w:rPr>
          <w:rFonts w:ascii="Arial" w:hAnsi="Arial" w:cs="Arial"/>
          <w:b/>
          <w:bCs/>
          <w:color w:val="0053A4"/>
          <w:sz w:val="22"/>
          <w:szCs w:val="22"/>
        </w:rPr>
        <w:t>information</w:t>
      </w:r>
      <w:r w:rsidRPr="00923E79">
        <w:rPr>
          <w:rFonts w:ascii="Arial" w:hAnsi="Arial" w:cs="Arial"/>
          <w:b/>
          <w:bCs/>
          <w:color w:val="0053A4"/>
          <w:sz w:val="22"/>
          <w:szCs w:val="22"/>
        </w:rPr>
        <w:t>.</w:t>
      </w:r>
      <w:r w:rsidR="004E0856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 </w:t>
      </w:r>
      <w:r w:rsidR="0073628C" w:rsidRPr="00923E79">
        <w:rPr>
          <w:rFonts w:ascii="Arial" w:hAnsi="Arial" w:cs="Arial"/>
          <w:b/>
          <w:bCs/>
          <w:color w:val="0053A4"/>
          <w:sz w:val="22"/>
          <w:szCs w:val="22"/>
        </w:rPr>
        <w:t>You may use additional paper or reproduce this form if necessary.</w:t>
      </w:r>
      <w:r w:rsidR="004E0856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 </w:t>
      </w:r>
      <w:r w:rsidR="009A5F3C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Please do </w:t>
      </w:r>
      <w:r w:rsidR="009A5F3C" w:rsidRPr="00923E79">
        <w:rPr>
          <w:rFonts w:ascii="Arial" w:hAnsi="Arial" w:cs="Arial"/>
          <w:b/>
          <w:bCs/>
          <w:color w:val="0053A4"/>
          <w:sz w:val="22"/>
          <w:szCs w:val="22"/>
          <w:u w:val="single"/>
        </w:rPr>
        <w:t>not</w:t>
      </w:r>
      <w:r w:rsidR="007756F0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 </w:t>
      </w:r>
      <w:r w:rsidR="00114F5D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include </w:t>
      </w:r>
      <w:r w:rsidR="007756F0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any supplemental materials </w:t>
      </w:r>
      <w:r w:rsidR="00114F5D"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(newsletters, brochures, etc.) </w:t>
      </w:r>
      <w:r w:rsidR="007756F0" w:rsidRPr="00923E79">
        <w:rPr>
          <w:rFonts w:ascii="Arial" w:hAnsi="Arial" w:cs="Arial"/>
          <w:b/>
          <w:bCs/>
          <w:color w:val="0053A4"/>
          <w:sz w:val="22"/>
          <w:szCs w:val="22"/>
        </w:rPr>
        <w:t>other than those requested.</w:t>
      </w:r>
    </w:p>
    <w:p w:rsidR="00923E79" w:rsidRPr="0034129D" w:rsidRDefault="00923E79" w:rsidP="00923E79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5412"/>
      </w:tblGrid>
      <w:tr w:rsidR="007756F0" w:rsidRPr="00923E79" w:rsidTr="00412914">
        <w:trPr>
          <w:trHeight w:val="1081"/>
        </w:trPr>
        <w:tc>
          <w:tcPr>
            <w:tcW w:w="5378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7756F0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Organization:</w:t>
            </w:r>
            <w:r w:rsidR="004511AD"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5412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412914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Address/City/State/Zip: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6F0" w:rsidRPr="00923E79" w:rsidTr="00412914">
        <w:trPr>
          <w:trHeight w:val="1089"/>
        </w:trPr>
        <w:tc>
          <w:tcPr>
            <w:tcW w:w="5378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412914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Tax ID #: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5412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412914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Person and Title: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7756F0" w:rsidRPr="00923E79" w:rsidTr="00412914">
        <w:trPr>
          <w:trHeight w:val="1089"/>
        </w:trPr>
        <w:tc>
          <w:tcPr>
            <w:tcW w:w="5378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7756F0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Phone:</w:t>
            </w:r>
            <w:r w:rsidR="004511AD"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5412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412914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Email: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56" w:rsidRPr="00923E79" w:rsidTr="00412914">
        <w:trPr>
          <w:trHeight w:val="1089"/>
        </w:trPr>
        <w:tc>
          <w:tcPr>
            <w:tcW w:w="5378" w:type="dxa"/>
            <w:vAlign w:val="center"/>
          </w:tcPr>
          <w:p w:rsidR="00923E79" w:rsidRP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0856" w:rsidRPr="00923E79" w:rsidRDefault="00CC2C22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Project/</w:t>
            </w:r>
            <w:r w:rsidR="00412914"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Funding Request: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5412" w:type="dxa"/>
            <w:vAlign w:val="center"/>
          </w:tcPr>
          <w:p w:rsidR="00923E79" w:rsidRDefault="00923E79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0856" w:rsidRPr="0034129D" w:rsidRDefault="00412914" w:rsidP="0088400D">
            <w:pPr>
              <w:pStyle w:val="CM17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Amount Requested: </w:t>
            </w:r>
          </w:p>
          <w:p w:rsid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34129D" w:rsidRDefault="0034129D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923E79" w:rsidRPr="00923E79" w:rsidRDefault="00923E79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412914" w:rsidRPr="00923E79" w:rsidTr="00192A2D">
        <w:trPr>
          <w:trHeight w:val="1089"/>
        </w:trPr>
        <w:tc>
          <w:tcPr>
            <w:tcW w:w="10790" w:type="dxa"/>
            <w:gridSpan w:val="2"/>
            <w:vAlign w:val="center"/>
          </w:tcPr>
          <w:p w:rsidR="00CC2C22" w:rsidRPr="00923E79" w:rsidRDefault="00CC2C22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2914" w:rsidRPr="00923E79" w:rsidRDefault="00412914" w:rsidP="0088400D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Have you received a grant from the</w:t>
            </w:r>
            <w:r w:rsidR="008933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Breakfast Exchange</w:t>
            </w: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Club within the past three years?</w:t>
            </w:r>
          </w:p>
          <w:p w:rsidR="00412914" w:rsidRPr="00923E79" w:rsidRDefault="00412914" w:rsidP="00412914">
            <w:pPr>
              <w:pStyle w:val="Default"/>
              <w:rPr>
                <w:rFonts w:ascii="Arial" w:hAnsi="Arial" w:cs="Arial"/>
              </w:rPr>
            </w:pPr>
          </w:p>
          <w:p w:rsidR="00412914" w:rsidRPr="00923E79" w:rsidRDefault="00412914" w:rsidP="00412914">
            <w:pPr>
              <w:pStyle w:val="Default"/>
              <w:ind w:left="720"/>
              <w:rPr>
                <w:rFonts w:ascii="Arial" w:hAnsi="Arial" w:cs="Arial"/>
                <w:b/>
                <w:sz w:val="22"/>
              </w:rPr>
            </w:pPr>
            <w:r w:rsidRPr="00923E79">
              <w:rPr>
                <w:rFonts w:ascii="Arial" w:hAnsi="Arial" w:cs="Arial"/>
                <w:sz w:val="22"/>
              </w:rPr>
              <w:sym w:font="Wingdings 2" w:char="F0A3"/>
            </w:r>
            <w:r w:rsidRPr="00923E79">
              <w:rPr>
                <w:rFonts w:ascii="Arial" w:hAnsi="Arial" w:cs="Arial"/>
                <w:sz w:val="22"/>
              </w:rPr>
              <w:t xml:space="preserve"> </w:t>
            </w:r>
            <w:r w:rsidRPr="00923E79">
              <w:rPr>
                <w:rFonts w:ascii="Arial" w:hAnsi="Arial" w:cs="Arial"/>
                <w:b/>
                <w:sz w:val="22"/>
              </w:rPr>
              <w:t xml:space="preserve">Yes     </w:t>
            </w:r>
            <w:r w:rsidRPr="00923E79">
              <w:rPr>
                <w:rFonts w:ascii="Arial" w:hAnsi="Arial" w:cs="Arial"/>
                <w:sz w:val="22"/>
              </w:rPr>
              <w:sym w:font="Wingdings 2" w:char="F0A3"/>
            </w:r>
            <w:r w:rsidRPr="00923E79">
              <w:rPr>
                <w:rFonts w:ascii="Arial" w:hAnsi="Arial" w:cs="Arial"/>
                <w:sz w:val="22"/>
              </w:rPr>
              <w:t xml:space="preserve"> </w:t>
            </w:r>
            <w:r w:rsidRPr="00923E79">
              <w:rPr>
                <w:rFonts w:ascii="Arial" w:hAnsi="Arial" w:cs="Arial"/>
                <w:b/>
                <w:sz w:val="22"/>
              </w:rPr>
              <w:t>No</w:t>
            </w:r>
          </w:p>
          <w:p w:rsidR="00CC2C22" w:rsidRPr="00923E79" w:rsidRDefault="00CC2C22" w:rsidP="00412914">
            <w:pPr>
              <w:pStyle w:val="Default"/>
              <w:ind w:left="720"/>
              <w:rPr>
                <w:rFonts w:ascii="Arial" w:hAnsi="Arial" w:cs="Arial"/>
                <w:b/>
                <w:sz w:val="22"/>
              </w:rPr>
            </w:pPr>
          </w:p>
          <w:p w:rsidR="00CC2C22" w:rsidRPr="00923E79" w:rsidRDefault="00CC2C22" w:rsidP="00412914">
            <w:pPr>
              <w:pStyle w:val="Default"/>
              <w:ind w:left="720"/>
              <w:rPr>
                <w:rFonts w:ascii="Arial" w:hAnsi="Arial" w:cs="Arial"/>
                <w:b/>
                <w:sz w:val="22"/>
              </w:rPr>
            </w:pPr>
            <w:r w:rsidRPr="00923E79">
              <w:rPr>
                <w:rFonts w:ascii="Arial" w:hAnsi="Arial" w:cs="Arial"/>
                <w:b/>
                <w:sz w:val="22"/>
              </w:rPr>
              <w:t>If yes, please list the years and amounts, as well as the projects funded:</w:t>
            </w:r>
          </w:p>
          <w:p w:rsidR="00CC2C22" w:rsidRPr="00923E79" w:rsidRDefault="00CC2C22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Pr="00923E79" w:rsidRDefault="009D24AE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Pr="00923E79" w:rsidRDefault="009D24AE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Pr="00923E79" w:rsidRDefault="009D24AE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Pr="00923E79" w:rsidRDefault="009D24AE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Default="009D24AE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34129D" w:rsidRDefault="0034129D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34129D" w:rsidRDefault="0034129D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34129D" w:rsidRPr="00923E79" w:rsidRDefault="0034129D" w:rsidP="00412914">
            <w:pPr>
              <w:pStyle w:val="Default"/>
              <w:ind w:left="720"/>
              <w:rPr>
                <w:rFonts w:ascii="Arial" w:hAnsi="Arial" w:cs="Arial"/>
                <w:sz w:val="22"/>
              </w:rPr>
            </w:pPr>
          </w:p>
          <w:p w:rsidR="009D24AE" w:rsidRPr="00923E79" w:rsidRDefault="009D24AE" w:rsidP="00923E79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9D24AE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7756F0" w:rsidRPr="00923E79" w:rsidTr="00412914">
        <w:trPr>
          <w:trHeight w:val="6521"/>
        </w:trPr>
        <w:tc>
          <w:tcPr>
            <w:tcW w:w="10790" w:type="dxa"/>
            <w:gridSpan w:val="2"/>
          </w:tcPr>
          <w:p w:rsidR="000F3582" w:rsidRPr="00923E79" w:rsidRDefault="000F3582" w:rsidP="000F3582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756F0" w:rsidRPr="00923E79" w:rsidRDefault="004E0856" w:rsidP="000F3582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W</w:t>
            </w:r>
            <w:r w:rsidR="007756F0"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hat is the mission o</w:t>
            </w:r>
            <w:r w:rsidR="00CC2C22" w:rsidRPr="0092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f your organization?</w:t>
            </w: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9D27E9" w:rsidRPr="00923E79" w:rsidTr="00412914">
        <w:trPr>
          <w:trHeight w:val="5750"/>
        </w:trPr>
        <w:tc>
          <w:tcPr>
            <w:tcW w:w="10790" w:type="dxa"/>
            <w:gridSpan w:val="2"/>
          </w:tcPr>
          <w:p w:rsidR="000F3582" w:rsidRPr="00923E79" w:rsidRDefault="000F3582" w:rsidP="000F3582">
            <w:pPr>
              <w:pStyle w:val="CM17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What will the funds that you are requesting be used for and does this address an unmet community need?</w:t>
            </w: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CC2C22" w:rsidRPr="00923E79" w:rsidRDefault="00CC2C22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4E0856" w:rsidRPr="00923E79" w:rsidRDefault="004E0856" w:rsidP="000F3582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</w:tbl>
    <w:p w:rsidR="007756F0" w:rsidRPr="00923E79" w:rsidRDefault="007756F0" w:rsidP="000F3582">
      <w:pPr>
        <w:pStyle w:val="CM17"/>
        <w:spacing w:after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62051" w:rsidRPr="00923E79" w:rsidTr="00CC2C22">
        <w:trPr>
          <w:trHeight w:val="4310"/>
        </w:trPr>
        <w:tc>
          <w:tcPr>
            <w:tcW w:w="10790" w:type="dxa"/>
          </w:tcPr>
          <w:p w:rsidR="000F3582" w:rsidRPr="00923E79" w:rsidRDefault="000F3582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What is the target population for your pro</w:t>
            </w:r>
            <w:r w:rsidR="009D24AE" w:rsidRPr="00923E79">
              <w:rPr>
                <w:rFonts w:ascii="Arial" w:hAnsi="Arial" w:cs="Arial"/>
                <w:b/>
                <w:sz w:val="22"/>
                <w:szCs w:val="22"/>
              </w:rPr>
              <w:t>ject</w:t>
            </w:r>
            <w:r w:rsidRPr="00923E79">
              <w:rPr>
                <w:rFonts w:ascii="Arial" w:hAnsi="Arial" w:cs="Arial"/>
                <w:b/>
                <w:sz w:val="22"/>
                <w:szCs w:val="22"/>
              </w:rPr>
              <w:t xml:space="preserve"> and how many would you anticipate serving with a grant from the Club?</w:t>
            </w:r>
          </w:p>
          <w:p w:rsidR="004511AD" w:rsidRPr="00923E79" w:rsidRDefault="004511AD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C2C22" w:rsidRPr="00923E79" w:rsidRDefault="00CC2C22" w:rsidP="00CC2C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4AE" w:rsidRPr="00923E79" w:rsidTr="00CC2C22">
        <w:trPr>
          <w:trHeight w:val="4310"/>
        </w:trPr>
        <w:tc>
          <w:tcPr>
            <w:tcW w:w="10790" w:type="dxa"/>
          </w:tcPr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How will your organization evaluate the success of this project?</w:t>
            </w: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24AE" w:rsidRPr="00923E79" w:rsidTr="00CC2C22">
        <w:trPr>
          <w:trHeight w:val="4310"/>
        </w:trPr>
        <w:tc>
          <w:tcPr>
            <w:tcW w:w="10790" w:type="dxa"/>
          </w:tcPr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What are your organization’s other funding sources for this project?</w:t>
            </w:r>
          </w:p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4AE" w:rsidRPr="00923E79" w:rsidTr="00CC2C22">
        <w:trPr>
          <w:trHeight w:val="4310"/>
        </w:trPr>
        <w:tc>
          <w:tcPr>
            <w:tcW w:w="10790" w:type="dxa"/>
          </w:tcPr>
          <w:p w:rsidR="009D24AE" w:rsidRPr="00923E79" w:rsidRDefault="009D24AE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 xml:space="preserve">Please provide a budget for how grant funds would be used </w:t>
            </w:r>
            <w:r w:rsidR="00E609FC" w:rsidRPr="00923E79">
              <w:rPr>
                <w:rFonts w:ascii="Arial" w:hAnsi="Arial" w:cs="Arial"/>
                <w:b/>
                <w:sz w:val="22"/>
                <w:szCs w:val="22"/>
              </w:rPr>
              <w:t>within the overall budget for this project</w:t>
            </w:r>
            <w:r w:rsidRPr="00923E7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609FC" w:rsidRPr="00923E79">
              <w:rPr>
                <w:rFonts w:ascii="Arial" w:hAnsi="Arial" w:cs="Arial"/>
                <w:b/>
                <w:sz w:val="22"/>
                <w:szCs w:val="22"/>
              </w:rPr>
              <w:t>Also</w:t>
            </w:r>
            <w:r w:rsidRPr="00923E79">
              <w:rPr>
                <w:rFonts w:ascii="Arial" w:hAnsi="Arial" w:cs="Arial"/>
                <w:b/>
                <w:sz w:val="22"/>
                <w:szCs w:val="22"/>
              </w:rPr>
              <w:t xml:space="preserve">, please </w:t>
            </w:r>
            <w:r w:rsidR="00E609FC" w:rsidRPr="00923E79">
              <w:rPr>
                <w:rFonts w:ascii="Arial" w:hAnsi="Arial" w:cs="Arial"/>
                <w:b/>
                <w:sz w:val="22"/>
                <w:szCs w:val="22"/>
              </w:rPr>
              <w:t xml:space="preserve">attach </w:t>
            </w:r>
            <w:r w:rsidRPr="00923E79">
              <w:rPr>
                <w:rFonts w:ascii="Arial" w:hAnsi="Arial" w:cs="Arial"/>
                <w:b/>
                <w:sz w:val="22"/>
                <w:szCs w:val="22"/>
              </w:rPr>
              <w:t>a copy of your organization’s most recent financials, such as an IRS Form</w:t>
            </w:r>
            <w:r w:rsidR="00E609FC" w:rsidRPr="00923E79">
              <w:rPr>
                <w:rFonts w:ascii="Arial" w:hAnsi="Arial" w:cs="Arial"/>
                <w:b/>
                <w:sz w:val="22"/>
                <w:szCs w:val="22"/>
              </w:rPr>
              <w:t xml:space="preserve"> 990 or organizational budget.</w:t>
            </w: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D24AE" w:rsidRPr="00923E79" w:rsidRDefault="009D24AE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051" w:rsidRPr="00923E79" w:rsidTr="00E609FC">
        <w:trPr>
          <w:trHeight w:val="2258"/>
        </w:trPr>
        <w:tc>
          <w:tcPr>
            <w:tcW w:w="10790" w:type="dxa"/>
          </w:tcPr>
          <w:p w:rsidR="000F3582" w:rsidRPr="00923E79" w:rsidRDefault="000F3582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4AE" w:rsidRPr="00923E79" w:rsidRDefault="009D24AE" w:rsidP="009D24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Will the Club be recognized for its contribution to the project? How?</w:t>
            </w:r>
          </w:p>
          <w:p w:rsidR="004511AD" w:rsidRPr="00923E79" w:rsidRDefault="004511AD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9D24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9FC" w:rsidRPr="00923E79" w:rsidTr="00E609FC">
        <w:trPr>
          <w:trHeight w:val="1277"/>
        </w:trPr>
        <w:tc>
          <w:tcPr>
            <w:tcW w:w="10790" w:type="dxa"/>
          </w:tcPr>
          <w:p w:rsidR="00E609FC" w:rsidRPr="00923E79" w:rsidRDefault="00E609FC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09FC" w:rsidRPr="00923E79" w:rsidRDefault="00E609FC" w:rsidP="00E609F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23E79">
              <w:rPr>
                <w:rFonts w:ascii="Arial" w:hAnsi="Arial" w:cs="Arial"/>
                <w:b/>
                <w:sz w:val="22"/>
                <w:szCs w:val="22"/>
              </w:rPr>
              <w:t>Please attach a copy of your IRS 501(c)(3) letter.</w:t>
            </w: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09FC" w:rsidRPr="00923E79" w:rsidRDefault="00E609FC" w:rsidP="000F35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27C60" w:rsidRPr="00923E79" w:rsidRDefault="00C27C60" w:rsidP="00E609FC">
      <w:pPr>
        <w:pStyle w:val="Default"/>
        <w:rPr>
          <w:rFonts w:ascii="Arial" w:hAnsi="Arial" w:cs="Arial"/>
          <w:sz w:val="22"/>
          <w:szCs w:val="22"/>
        </w:rPr>
      </w:pPr>
    </w:p>
    <w:p w:rsidR="00E609FC" w:rsidRPr="00923E79" w:rsidRDefault="00E609FC" w:rsidP="00E609FC">
      <w:pPr>
        <w:pStyle w:val="Default"/>
        <w:jc w:val="center"/>
        <w:rPr>
          <w:rFonts w:ascii="Arial" w:hAnsi="Arial" w:cs="Arial"/>
          <w:b/>
          <w:bCs/>
          <w:color w:val="0053A4"/>
          <w:sz w:val="22"/>
          <w:szCs w:val="22"/>
        </w:rPr>
      </w:pPr>
    </w:p>
    <w:p w:rsidR="00E609FC" w:rsidRPr="000F3582" w:rsidRDefault="00E609FC" w:rsidP="00E609F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23E79">
        <w:rPr>
          <w:rFonts w:ascii="Arial" w:hAnsi="Arial" w:cs="Arial"/>
          <w:b/>
          <w:bCs/>
          <w:color w:val="0053A4"/>
          <w:sz w:val="22"/>
          <w:szCs w:val="22"/>
        </w:rPr>
        <w:t xml:space="preserve">As a reminder, applications are </w:t>
      </w:r>
      <w:r w:rsidR="00490233">
        <w:rPr>
          <w:rFonts w:ascii="Arial" w:hAnsi="Arial" w:cs="Arial"/>
          <w:b/>
          <w:bCs/>
          <w:color w:val="0053A4"/>
          <w:sz w:val="22"/>
          <w:szCs w:val="22"/>
        </w:rPr>
        <w:t>accepted through March 1, 2020, and o</w:t>
      </w:r>
      <w:r w:rsidRPr="00923E79">
        <w:rPr>
          <w:rFonts w:ascii="Arial" w:hAnsi="Arial" w:cs="Arial"/>
          <w:b/>
          <w:bCs/>
          <w:color w:val="0053A4"/>
          <w:sz w:val="22"/>
          <w:szCs w:val="22"/>
        </w:rPr>
        <w:t>nly successful applicants will be notif</w:t>
      </w:r>
      <w:r w:rsidR="00490233">
        <w:rPr>
          <w:rFonts w:ascii="Arial" w:hAnsi="Arial" w:cs="Arial"/>
          <w:b/>
          <w:bCs/>
          <w:color w:val="0053A4"/>
          <w:sz w:val="22"/>
          <w:szCs w:val="22"/>
        </w:rPr>
        <w:t>ied by the Breakfast Exchange Club/Food Truck Battle on the Yellowstone</w:t>
      </w:r>
      <w:r>
        <w:rPr>
          <w:rFonts w:ascii="Arial" w:hAnsi="Arial" w:cs="Arial"/>
          <w:b/>
          <w:bCs/>
          <w:color w:val="0053A4"/>
          <w:sz w:val="22"/>
          <w:szCs w:val="22"/>
        </w:rPr>
        <w:t>.</w:t>
      </w:r>
    </w:p>
    <w:sectPr w:rsidR="00E609FC" w:rsidRPr="000F3582" w:rsidSect="0085479B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A7" w:rsidRDefault="00AF40A7">
      <w:r>
        <w:separator/>
      </w:r>
    </w:p>
  </w:endnote>
  <w:endnote w:type="continuationSeparator" w:id="0">
    <w:p w:rsidR="00AF40A7" w:rsidRDefault="00A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u 9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B8B" w:rsidRPr="00DB34B5" w:rsidRDefault="00A15B8B" w:rsidP="001D551B">
    <w:pPr>
      <w:pStyle w:val="Footer"/>
      <w:jc w:val="center"/>
      <w:rPr>
        <w:rFonts w:ascii="Corbel" w:hAnsi="Corbel"/>
        <w:color w:val="333399"/>
        <w:sz w:val="22"/>
        <w:szCs w:val="20"/>
      </w:rPr>
    </w:pPr>
    <w:r w:rsidRPr="00DB34B5">
      <w:rPr>
        <w:rFonts w:ascii="Corbel" w:hAnsi="Corbel"/>
        <w:color w:val="333399"/>
        <w:sz w:val="22"/>
        <w:szCs w:val="20"/>
      </w:rPr>
      <w:t>B</w:t>
    </w:r>
    <w:r w:rsidR="0046372A" w:rsidRPr="00DB34B5">
      <w:rPr>
        <w:rFonts w:ascii="Corbel" w:hAnsi="Corbel"/>
        <w:color w:val="333399"/>
        <w:sz w:val="22"/>
        <w:szCs w:val="20"/>
      </w:rPr>
      <w:t>reakfast Exchange Club</w:t>
    </w:r>
    <w:r w:rsidRPr="00DB34B5">
      <w:rPr>
        <w:rFonts w:ascii="Corbel" w:hAnsi="Corbel"/>
        <w:color w:val="333399"/>
        <w:sz w:val="22"/>
        <w:szCs w:val="20"/>
      </w:rPr>
      <w:t xml:space="preserve"> </w:t>
    </w:r>
    <w:r w:rsidR="0046372A" w:rsidRPr="00DB34B5">
      <w:rPr>
        <w:rFonts w:ascii="Corbel" w:hAnsi="Corbel"/>
        <w:color w:val="333399"/>
        <w:sz w:val="22"/>
        <w:szCs w:val="20"/>
      </w:rPr>
      <w:t>|</w:t>
    </w:r>
    <w:r w:rsidRPr="00DB34B5">
      <w:rPr>
        <w:rFonts w:ascii="Corbel" w:hAnsi="Corbel"/>
        <w:color w:val="333399"/>
        <w:sz w:val="22"/>
        <w:szCs w:val="20"/>
      </w:rPr>
      <w:t xml:space="preserve"> </w:t>
    </w:r>
    <w:r w:rsidR="0046372A" w:rsidRPr="00DB34B5">
      <w:rPr>
        <w:rFonts w:ascii="Corbel" w:hAnsi="Corbel"/>
        <w:color w:val="333399"/>
        <w:sz w:val="22"/>
        <w:szCs w:val="20"/>
      </w:rPr>
      <w:t>PO Box 2224</w:t>
    </w:r>
    <w:r w:rsidRPr="00DB34B5">
      <w:rPr>
        <w:rFonts w:ascii="Corbel" w:hAnsi="Corbel"/>
        <w:color w:val="333399"/>
        <w:sz w:val="22"/>
        <w:szCs w:val="20"/>
      </w:rPr>
      <w:t xml:space="preserve"> </w:t>
    </w:r>
    <w:r w:rsidR="0046372A" w:rsidRPr="00DB34B5">
      <w:rPr>
        <w:rFonts w:ascii="Corbel" w:hAnsi="Corbel"/>
        <w:color w:val="333399"/>
        <w:sz w:val="22"/>
        <w:szCs w:val="20"/>
      </w:rPr>
      <w:t>|</w:t>
    </w:r>
    <w:r w:rsidRPr="00DB34B5">
      <w:rPr>
        <w:rFonts w:ascii="Corbel" w:hAnsi="Corbel"/>
        <w:color w:val="333399"/>
        <w:sz w:val="22"/>
        <w:szCs w:val="20"/>
      </w:rPr>
      <w:t xml:space="preserve"> Billings, MT 5910</w:t>
    </w:r>
    <w:r w:rsidR="0046372A" w:rsidRPr="00DB34B5">
      <w:rPr>
        <w:rFonts w:ascii="Corbel" w:hAnsi="Corbel"/>
        <w:color w:val="333399"/>
        <w:sz w:val="22"/>
        <w:szCs w:val="20"/>
      </w:rPr>
      <w:t xml:space="preserve">3 | </w:t>
    </w:r>
    <w:r w:rsidRPr="00DB34B5">
      <w:rPr>
        <w:rFonts w:ascii="Corbel" w:hAnsi="Corbel"/>
        <w:color w:val="333399"/>
        <w:sz w:val="22"/>
        <w:szCs w:val="20"/>
      </w:rPr>
      <w:t>www.</w:t>
    </w:r>
    <w:r w:rsidR="0046372A" w:rsidRPr="00DB34B5">
      <w:rPr>
        <w:rFonts w:ascii="Corbel" w:hAnsi="Corbel"/>
        <w:color w:val="333399"/>
        <w:sz w:val="22"/>
        <w:szCs w:val="20"/>
      </w:rPr>
      <w:t>BreakfastExchangeClub.org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A7" w:rsidRDefault="00AF40A7">
      <w:r>
        <w:separator/>
      </w:r>
    </w:p>
  </w:footnote>
  <w:footnote w:type="continuationSeparator" w:id="0">
    <w:p w:rsidR="00AF40A7" w:rsidRDefault="00AF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879"/>
    <w:multiLevelType w:val="multilevel"/>
    <w:tmpl w:val="C07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3246"/>
    <w:multiLevelType w:val="hybridMultilevel"/>
    <w:tmpl w:val="C21EA95C"/>
    <w:lvl w:ilvl="0" w:tplc="7840C416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5694"/>
    <w:multiLevelType w:val="hybridMultilevel"/>
    <w:tmpl w:val="260A28F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033B9A"/>
    <w:multiLevelType w:val="hybridMultilevel"/>
    <w:tmpl w:val="9002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70E3"/>
    <w:multiLevelType w:val="hybridMultilevel"/>
    <w:tmpl w:val="2F2C251C"/>
    <w:lvl w:ilvl="0" w:tplc="7840C416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0F6E"/>
    <w:multiLevelType w:val="hybridMultilevel"/>
    <w:tmpl w:val="2C4A9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B3199"/>
    <w:multiLevelType w:val="multilevel"/>
    <w:tmpl w:val="E06E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B65F7"/>
    <w:multiLevelType w:val="hybridMultilevel"/>
    <w:tmpl w:val="013E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3151"/>
    <w:multiLevelType w:val="multilevel"/>
    <w:tmpl w:val="60AC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50B7D"/>
    <w:multiLevelType w:val="hybridMultilevel"/>
    <w:tmpl w:val="F74A7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41979"/>
    <w:multiLevelType w:val="hybridMultilevel"/>
    <w:tmpl w:val="FA8457FE"/>
    <w:lvl w:ilvl="0" w:tplc="7840C416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E2"/>
    <w:rsid w:val="00004CE9"/>
    <w:rsid w:val="00012510"/>
    <w:rsid w:val="000437DB"/>
    <w:rsid w:val="00070960"/>
    <w:rsid w:val="00074415"/>
    <w:rsid w:val="000F3582"/>
    <w:rsid w:val="000F5A96"/>
    <w:rsid w:val="00114F5D"/>
    <w:rsid w:val="001211B1"/>
    <w:rsid w:val="0016388E"/>
    <w:rsid w:val="00182333"/>
    <w:rsid w:val="001A0CFF"/>
    <w:rsid w:val="001A2BC9"/>
    <w:rsid w:val="001A2C9C"/>
    <w:rsid w:val="001C16F7"/>
    <w:rsid w:val="001D551B"/>
    <w:rsid w:val="00203CC8"/>
    <w:rsid w:val="00272C50"/>
    <w:rsid w:val="00286F74"/>
    <w:rsid w:val="002A0EC0"/>
    <w:rsid w:val="002C4149"/>
    <w:rsid w:val="002E02A1"/>
    <w:rsid w:val="00311176"/>
    <w:rsid w:val="00315539"/>
    <w:rsid w:val="0034129D"/>
    <w:rsid w:val="00341EA5"/>
    <w:rsid w:val="00355D29"/>
    <w:rsid w:val="00355E7D"/>
    <w:rsid w:val="003560D3"/>
    <w:rsid w:val="00361C60"/>
    <w:rsid w:val="00383F4D"/>
    <w:rsid w:val="0039017A"/>
    <w:rsid w:val="003A3A8D"/>
    <w:rsid w:val="003A527A"/>
    <w:rsid w:val="003B421D"/>
    <w:rsid w:val="003C53C4"/>
    <w:rsid w:val="0040038F"/>
    <w:rsid w:val="00412914"/>
    <w:rsid w:val="004511AD"/>
    <w:rsid w:val="0046372A"/>
    <w:rsid w:val="00490233"/>
    <w:rsid w:val="004939A6"/>
    <w:rsid w:val="00493F0E"/>
    <w:rsid w:val="004E04E3"/>
    <w:rsid w:val="004E0856"/>
    <w:rsid w:val="004E5279"/>
    <w:rsid w:val="004F0F3E"/>
    <w:rsid w:val="0050058C"/>
    <w:rsid w:val="005203A2"/>
    <w:rsid w:val="00531E7E"/>
    <w:rsid w:val="00542B68"/>
    <w:rsid w:val="00554011"/>
    <w:rsid w:val="005A5ED4"/>
    <w:rsid w:val="005B6019"/>
    <w:rsid w:val="005C180B"/>
    <w:rsid w:val="005D25EC"/>
    <w:rsid w:val="00605DAB"/>
    <w:rsid w:val="00605FCE"/>
    <w:rsid w:val="00613E6A"/>
    <w:rsid w:val="00621B55"/>
    <w:rsid w:val="006400E1"/>
    <w:rsid w:val="00651D11"/>
    <w:rsid w:val="006979A9"/>
    <w:rsid w:val="006A51E7"/>
    <w:rsid w:val="006C055C"/>
    <w:rsid w:val="006E3EA7"/>
    <w:rsid w:val="0070613B"/>
    <w:rsid w:val="00714BCC"/>
    <w:rsid w:val="007360B7"/>
    <w:rsid w:val="0073628C"/>
    <w:rsid w:val="007427EA"/>
    <w:rsid w:val="0075107A"/>
    <w:rsid w:val="00762AE3"/>
    <w:rsid w:val="00771297"/>
    <w:rsid w:val="007756F0"/>
    <w:rsid w:val="00783856"/>
    <w:rsid w:val="007D1E3C"/>
    <w:rsid w:val="008218D5"/>
    <w:rsid w:val="0085479B"/>
    <w:rsid w:val="00864431"/>
    <w:rsid w:val="00866E31"/>
    <w:rsid w:val="0088400D"/>
    <w:rsid w:val="00890B19"/>
    <w:rsid w:val="008933E2"/>
    <w:rsid w:val="0089496A"/>
    <w:rsid w:val="008E59B1"/>
    <w:rsid w:val="008F5270"/>
    <w:rsid w:val="008F57A6"/>
    <w:rsid w:val="00901012"/>
    <w:rsid w:val="009133A5"/>
    <w:rsid w:val="00923E79"/>
    <w:rsid w:val="00934A43"/>
    <w:rsid w:val="00970E4E"/>
    <w:rsid w:val="009A5F3C"/>
    <w:rsid w:val="009A6C39"/>
    <w:rsid w:val="009C4628"/>
    <w:rsid w:val="009D156B"/>
    <w:rsid w:val="009D24AE"/>
    <w:rsid w:val="009D27E9"/>
    <w:rsid w:val="009F2CCF"/>
    <w:rsid w:val="00A15B8B"/>
    <w:rsid w:val="00A45B41"/>
    <w:rsid w:val="00A77A69"/>
    <w:rsid w:val="00AC70EB"/>
    <w:rsid w:val="00AF40A7"/>
    <w:rsid w:val="00B02699"/>
    <w:rsid w:val="00B1502D"/>
    <w:rsid w:val="00B63366"/>
    <w:rsid w:val="00B71D05"/>
    <w:rsid w:val="00BC1A31"/>
    <w:rsid w:val="00C27C60"/>
    <w:rsid w:val="00C4187A"/>
    <w:rsid w:val="00C534F0"/>
    <w:rsid w:val="00C71855"/>
    <w:rsid w:val="00C83AD3"/>
    <w:rsid w:val="00CC11D8"/>
    <w:rsid w:val="00CC2C22"/>
    <w:rsid w:val="00CD3D89"/>
    <w:rsid w:val="00CD7C85"/>
    <w:rsid w:val="00D00FDF"/>
    <w:rsid w:val="00D1223B"/>
    <w:rsid w:val="00D17C1B"/>
    <w:rsid w:val="00D34249"/>
    <w:rsid w:val="00D53839"/>
    <w:rsid w:val="00D607E2"/>
    <w:rsid w:val="00D713FD"/>
    <w:rsid w:val="00D8332F"/>
    <w:rsid w:val="00D86502"/>
    <w:rsid w:val="00DA66DF"/>
    <w:rsid w:val="00DA7645"/>
    <w:rsid w:val="00DB34B5"/>
    <w:rsid w:val="00E4660C"/>
    <w:rsid w:val="00E56DA3"/>
    <w:rsid w:val="00E609FC"/>
    <w:rsid w:val="00EB1029"/>
    <w:rsid w:val="00EE1517"/>
    <w:rsid w:val="00EE19BD"/>
    <w:rsid w:val="00EF5711"/>
    <w:rsid w:val="00F16030"/>
    <w:rsid w:val="00F57883"/>
    <w:rsid w:val="00F62051"/>
    <w:rsid w:val="00FB0DA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62C09A-7A22-4382-B441-406058A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1C6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40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C60"/>
    <w:pPr>
      <w:widowControl w:val="0"/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361C60"/>
    <w:pPr>
      <w:spacing w:after="2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361C60"/>
    <w:pPr>
      <w:spacing w:line="28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61C60"/>
    <w:pPr>
      <w:spacing w:line="28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61C60"/>
    <w:pPr>
      <w:spacing w:line="288" w:lineRule="atLeast"/>
    </w:pPr>
    <w:rPr>
      <w:rFonts w:cs="Times New Roman"/>
      <w:color w:val="auto"/>
    </w:rPr>
  </w:style>
  <w:style w:type="paragraph" w:styleId="Header">
    <w:name w:val="header"/>
    <w:basedOn w:val="Normal"/>
    <w:rsid w:val="00613E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E6A"/>
    <w:pPr>
      <w:tabs>
        <w:tab w:val="center" w:pos="4320"/>
        <w:tab w:val="right" w:pos="8640"/>
      </w:tabs>
    </w:pPr>
  </w:style>
  <w:style w:type="paragraph" w:customStyle="1" w:styleId="CM14">
    <w:name w:val="CM14"/>
    <w:basedOn w:val="Default"/>
    <w:next w:val="Default"/>
    <w:rsid w:val="004939A6"/>
    <w:pPr>
      <w:spacing w:after="85"/>
    </w:pPr>
    <w:rPr>
      <w:rFonts w:ascii="Pru 97" w:hAnsi="Pru 97" w:cs="Times New Roman"/>
      <w:color w:val="auto"/>
    </w:rPr>
  </w:style>
  <w:style w:type="paragraph" w:customStyle="1" w:styleId="CM12">
    <w:name w:val="CM12"/>
    <w:basedOn w:val="Default"/>
    <w:next w:val="Default"/>
    <w:rsid w:val="004939A6"/>
    <w:pPr>
      <w:spacing w:after="298"/>
    </w:pPr>
    <w:rPr>
      <w:rFonts w:ascii="Pru 97" w:hAnsi="Pru 97" w:cs="Times New Roman"/>
      <w:color w:val="auto"/>
    </w:rPr>
  </w:style>
  <w:style w:type="paragraph" w:customStyle="1" w:styleId="CM17">
    <w:name w:val="CM17"/>
    <w:basedOn w:val="Default"/>
    <w:next w:val="Default"/>
    <w:rsid w:val="004939A6"/>
    <w:pPr>
      <w:spacing w:after="345"/>
    </w:pPr>
    <w:rPr>
      <w:rFonts w:ascii="Pru 97" w:hAnsi="Pru 97" w:cs="Times New Roman"/>
      <w:color w:val="auto"/>
    </w:rPr>
  </w:style>
  <w:style w:type="character" w:styleId="Hyperlink">
    <w:name w:val="Hyperlink"/>
    <w:basedOn w:val="DefaultParagraphFont"/>
    <w:rsid w:val="00866E31"/>
    <w:rPr>
      <w:color w:val="0000FF"/>
      <w:u w:val="single"/>
    </w:rPr>
  </w:style>
  <w:style w:type="table" w:styleId="TableGrid">
    <w:name w:val="Table Grid"/>
    <w:basedOn w:val="TableNormal"/>
    <w:rsid w:val="0077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7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9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26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2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26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69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511AD"/>
    <w:rPr>
      <w:color w:val="808080"/>
    </w:rPr>
  </w:style>
  <w:style w:type="paragraph" w:styleId="NormalWeb">
    <w:name w:val="Normal (Web)"/>
    <w:basedOn w:val="Normal"/>
    <w:uiPriority w:val="99"/>
    <w:unhideWhenUsed/>
    <w:rsid w:val="0055401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5401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B051-A7C4-4DEE-BB59-9DA51B3D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Association of REALTORS®</vt:lpstr>
    </vt:vector>
  </TitlesOfParts>
  <Company>BARMLS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Association of REALTORS®</dc:title>
  <dc:creator>Amber</dc:creator>
  <cp:lastModifiedBy>Craig Burke</cp:lastModifiedBy>
  <cp:revision>2</cp:revision>
  <cp:lastPrinted>2014-10-14T22:12:00Z</cp:lastPrinted>
  <dcterms:created xsi:type="dcterms:W3CDTF">2019-12-10T15:26:00Z</dcterms:created>
  <dcterms:modified xsi:type="dcterms:W3CDTF">2019-12-10T15:26:00Z</dcterms:modified>
</cp:coreProperties>
</file>